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55"/>
        <w:gridCol w:w="5004"/>
        <w:gridCol w:w="1342"/>
      </w:tblGrid>
      <w:tr w:rsidR="00785D80" w:rsidRPr="00101C5C" w14:paraId="168C6C4F" w14:textId="77777777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0BC3A10" w14:textId="77777777" w:rsidR="00785D80" w:rsidRPr="00101C5C" w:rsidRDefault="00C85DA1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7F078ED9" wp14:editId="60001EA1">
                  <wp:simplePos x="0" y="0"/>
                  <wp:positionH relativeFrom="column">
                    <wp:posOffset>-75392</wp:posOffset>
                  </wp:positionH>
                  <wp:positionV relativeFrom="paragraph">
                    <wp:posOffset>-350264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5DA4" w14:textId="77777777" w:rsidR="00785D80" w:rsidRPr="00785D80" w:rsidRDefault="00EA090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7FA3F3CE" wp14:editId="4FCD2690">
                  <wp:simplePos x="0" y="0"/>
                  <wp:positionH relativeFrom="column">
                    <wp:posOffset>2547525</wp:posOffset>
                  </wp:positionH>
                  <wp:positionV relativeFrom="paragraph">
                    <wp:posOffset>-318655</wp:posOffset>
                  </wp:positionV>
                  <wp:extent cx="1555531" cy="62011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31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7130A5" w14:textId="77777777"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14:paraId="42642280" w14:textId="77777777"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14:paraId="14717CCE" w14:textId="77777777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423C414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0B2601A5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4C19CA44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60CDA61A" w14:textId="77777777"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14:paraId="4C6A2749" w14:textId="77777777"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14:paraId="1F71EE51" w14:textId="77777777"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14:paraId="70D0683F" w14:textId="77777777"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14:paraId="234D83DD" w14:textId="77777777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14:paraId="063C3C64" w14:textId="77777777"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14:paraId="4FE57369" w14:textId="77777777"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14:paraId="30896DFE" w14:textId="77777777"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14:paraId="6FC87FE9" w14:textId="77777777"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14:paraId="79E00A8C" w14:textId="77777777"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14:paraId="23019545" w14:textId="77777777"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0EC84E03" w14:textId="77777777"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14:paraId="356589AE" w14:textId="77777777"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135FA1B8" w14:textId="77777777"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56CBCA96" w14:textId="77777777"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6327C5EA" w14:textId="77777777"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14:paraId="07E091A8" w14:textId="77777777"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4D407FDF" w14:textId="77777777"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3E765D70" w14:textId="77777777"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14:paraId="5DEB59D8" w14:textId="77777777"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14:paraId="28E28A3D" w14:textId="77777777"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14:paraId="51C1F711" w14:textId="77777777" w:rsidTr="00391535">
        <w:trPr>
          <w:trHeight w:val="340"/>
        </w:trPr>
        <w:tc>
          <w:tcPr>
            <w:tcW w:w="6345" w:type="dxa"/>
            <w:vAlign w:val="center"/>
          </w:tcPr>
          <w:p w14:paraId="15DE06AD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B2DD63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14:paraId="45E3DDD4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14:paraId="19302AFC" w14:textId="77777777"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67EDB6EC" w14:textId="77777777"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14:paraId="258F7079" w14:textId="77777777"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14:paraId="0ADAABA6" w14:textId="77777777"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14:paraId="01F7C30B" w14:textId="77777777"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14:paraId="19023844" w14:textId="77777777"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14:paraId="0535562F" w14:textId="77777777"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14:paraId="6A380C82" w14:textId="77777777"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14:paraId="0344C35A" w14:textId="77777777"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14:paraId="72998167" w14:textId="77777777" w:rsidTr="005908CE">
        <w:trPr>
          <w:trHeight w:val="486"/>
        </w:trPr>
        <w:tc>
          <w:tcPr>
            <w:tcW w:w="2234" w:type="dxa"/>
            <w:vAlign w:val="center"/>
          </w:tcPr>
          <w:p w14:paraId="00070B4C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14:paraId="29490D8C" w14:textId="77777777" w:rsidR="00A948F3" w:rsidRPr="00785D80" w:rsidRDefault="002123DE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0407E187" w14:textId="77777777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14:paraId="06063B94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14:paraId="38284EE5" w14:textId="77777777"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676E85" w14:textId="77777777"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14D57BFB" w14:textId="77777777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14:paraId="3D63993D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14:paraId="30FA7E8C" w14:textId="77777777" w:rsidR="00A948F3" w:rsidRPr="00785D80" w:rsidRDefault="002123DE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14:paraId="6E3CB28B" w14:textId="77777777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14:paraId="5D020BB9" w14:textId="77777777"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14:paraId="3288933F" w14:textId="77777777"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1440" w:dyaOrig="1440" w14:anchorId="0C4D3E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5pt;height:18pt" o:ole="">
                  <v:imagedata r:id="rId10" o:title=""/>
                </v:shape>
                <w:control r:id="rId11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14:paraId="3C85A5F6" w14:textId="77777777" w:rsidR="00F8345C" w:rsidRPr="00B12465" w:rsidRDefault="00F8345C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Cs w:val="22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1440" w:dyaOrig="1440" w14:anchorId="0A6571B4">
                <v:shape id="_x0000_i1031" type="#_x0000_t75" style="width:35.25pt;height:18pt" o:ole="">
                  <v:imagedata r:id="rId12" o:title=""/>
                </v:shape>
                <w:control r:id="rId13" w:name="OptionButton11122242" w:shapeid="_x0000_i1031"/>
              </w:object>
            </w:r>
          </w:p>
        </w:tc>
      </w:tr>
      <w:tr w:rsidR="00B12465" w:rsidRPr="00B12465" w14:paraId="4798289E" w14:textId="77777777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14:paraId="299A7915" w14:textId="77777777"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4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14:paraId="2623D467" w14:textId="77777777"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14:paraId="31231ABD" w14:textId="77777777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14:paraId="335B0DE4" w14:textId="77777777"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4730AB29" w14:textId="77777777" w:rsidR="00A948F3" w:rsidRPr="00785D80" w:rsidRDefault="002123DE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14:paraId="2AC58C25" w14:textId="77777777"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14:paraId="779E25DB" w14:textId="77777777"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14:paraId="091F282A" w14:textId="77777777"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0B54926D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68217CB" w14:textId="77777777"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7D7A96E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14:paraId="778B9CE7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420F2FBF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BA78688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4E0E892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34708BA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7267952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7A093001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D8398D0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4C8A468B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6FC11A4F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14:paraId="5E1B4468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571C1F6C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6CEE63AC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072BDD7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CE99A6E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8D61FB7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98B7A55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6E0FA53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FF02E21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C2651A7" w14:textId="77777777"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14:paraId="351726D8" w14:textId="77777777"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543A08A1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169F25C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6883A682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D97C96E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631752A2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0C9EA3F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D2C1AC0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00B0381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19237D8" w14:textId="77777777"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14:paraId="75B3429A" w14:textId="77777777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317513FD" w14:textId="77777777"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738CA56D" w14:textId="77777777"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14:paraId="5E8C8415" w14:textId="77777777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14:paraId="790EFF75" w14:textId="77777777" w:rsidR="00ED64C9" w:rsidRPr="00785D80" w:rsidRDefault="002123DE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14:paraId="4F6B32E6" w14:textId="77777777"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E25E418" w14:textId="77777777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14:paraId="4FB4145C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14:paraId="4A7DFB7E" w14:textId="77777777"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14:paraId="68AD372C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6EAC45F5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14:paraId="6204AEA7" w14:textId="77777777"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14:paraId="5E42D48B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582A9283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4438B45" w14:textId="77777777" w:rsidR="00ED64C9" w:rsidRPr="00785D80" w:rsidRDefault="002123D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6FE51E48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44E0C9B6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EA73690" w14:textId="77777777" w:rsidR="00ED64C9" w:rsidRPr="00785D80" w:rsidRDefault="002123D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BB70B31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43C7A69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5D4FDBFB" w14:textId="77777777" w:rsidR="00ED64C9" w:rsidRPr="00785D80" w:rsidRDefault="002123D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3FF8A7B5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14:paraId="18353CE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14:paraId="4D6F400A" w14:textId="77777777" w:rsidR="00ED64C9" w:rsidRPr="00785D80" w:rsidRDefault="002123D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14:paraId="6C5A8E52" w14:textId="77777777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14:paraId="4146B00F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14:paraId="4FDCF91A" w14:textId="77777777" w:rsidR="00ED64C9" w:rsidRPr="007259C5" w:rsidRDefault="002123D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14:paraId="6B4D497D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0F092198" w14:textId="77777777" w:rsidR="00ED64C9" w:rsidRPr="007259C5" w:rsidRDefault="002123DE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14:paraId="6912D247" w14:textId="77777777"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14:paraId="1219DC9D" w14:textId="77777777"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14:paraId="05313F51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14:paraId="4D56B674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14:paraId="12A26A8B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14:paraId="7BDE0745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14:paraId="0FC9EBCA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14:paraId="50675277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14:paraId="26D36DE8" w14:textId="77777777"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14:paraId="182C2C7C" w14:textId="77777777"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14:paraId="71B3444C" w14:textId="77777777"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054FFABE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68530A7C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14:paraId="54C6317B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33"/>
        <w:gridCol w:w="4471"/>
        <w:gridCol w:w="4758"/>
      </w:tblGrid>
      <w:tr w:rsidR="0056413D" w:rsidRPr="0056413D" w14:paraId="2001628A" w14:textId="77777777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14:paraId="52650DE1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14:paraId="09D2548C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14:paraId="6502303C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14:paraId="1EA0653E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702DFB75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2F14A19B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45887294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723B9B5B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0A58CE53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0BEFEE9E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0EA1DA2D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0F192C07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73C3D5EF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3AF336F9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1F90BFC2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1B9B6808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53BAC502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3F24CDF8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01FE80AF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15913006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33F2C610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03A5256A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7198FF90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14:paraId="7DEC21A1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66D31A51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4BA586F1" w14:textId="77777777"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14:paraId="2836AC83" w14:textId="77777777"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14:paraId="5484D2B7" w14:textId="77777777"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14:paraId="06948802" w14:textId="77777777" w:rsidR="00610EE2" w:rsidRPr="00D1045D" w:rsidRDefault="002123DE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14:paraId="0B3259D2" w14:textId="77777777" w:rsidR="00610EE2" w:rsidRPr="00D1045D" w:rsidRDefault="002123DE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14:paraId="25AC7D65" w14:textId="77777777"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14:paraId="655356B1" w14:textId="77777777"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14:paraId="4931BDAF" w14:textId="77777777"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14:paraId="1446C64F" w14:textId="77777777"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7A326F1B" w14:textId="77777777"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7BDD57AA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14:paraId="75791482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14:paraId="4114B3E4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14:paraId="524604A0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632C3CF3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332B136A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16949AE2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5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du programme pluriannuel d’intervention de l’</w:t>
        </w:r>
        <w:r w:rsidRPr="002171CD">
          <w:rPr>
            <w:rStyle w:val="Lienhypertexte"/>
            <w:rFonts w:asciiTheme="minorHAnsi" w:hAnsiTheme="minorHAnsi" w:cs="Arial"/>
            <w:szCs w:val="20"/>
          </w:rPr>
          <w:t>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2D618E" w:rsidRPr="00D773F5">
        <w:rPr>
          <w:rFonts w:asciiTheme="minorHAnsi" w:hAnsiTheme="minorHAnsi" w:cs="Arial"/>
          <w:szCs w:val="20"/>
        </w:rPr>
        <w:t>.</w:t>
      </w:r>
    </w:p>
    <w:p w14:paraId="5E068D9E" w14:textId="77777777"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 xml:space="preserve">ertifie avoir pris connaissance des </w:t>
      </w:r>
      <w:hyperlink r:id="rId16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générales d’attribution</w:t>
        </w:r>
        <w:r w:rsidRPr="002171CD">
          <w:rPr>
            <w:rStyle w:val="Lienhypertexte"/>
            <w:rFonts w:asciiTheme="minorHAnsi" w:hAnsiTheme="minorHAnsi" w:cs="Arial"/>
            <w:szCs w:val="20"/>
          </w:rPr>
          <w:t xml:space="preserve"> et de paiement des aides de l’a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3C73C51C" w14:textId="77777777"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14:paraId="405D8D6D" w14:textId="77777777"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14:paraId="600768A9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14:paraId="174701F9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14:paraId="1A237A7C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E1EB665" w14:textId="77777777"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B48283E" w14:textId="77777777"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A3CAD69" w14:textId="77777777"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4D57BA6" w14:textId="77777777"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CF5555E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AD8A442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14:paraId="242238CB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FE97BCB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14:paraId="4B3EEF7D" w14:textId="77777777"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87678F5" w14:textId="77777777"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14:paraId="040B3416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CD9E4BE" w14:textId="77777777"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14:paraId="0E292212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B0CC63C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41DC065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46A98F0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87A1C83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14:paraId="1FA48198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50C59F2" w14:textId="77777777"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14:paraId="45E35575" w14:textId="77777777"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3D523A5A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1695682A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7CC9C216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6327B3FC" w14:textId="77777777"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0530BD44" w14:textId="77777777"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14:paraId="39D990B4" w14:textId="77777777"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14:paraId="6A91094D" w14:textId="77777777"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591ECCDA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0DA5A708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27059D99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1D7BB932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2E7C7900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83AB390" w14:textId="77777777"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7"/>
      <w:footerReference w:type="first" r:id="rId18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C324" w14:textId="77777777" w:rsidR="00785D80" w:rsidRDefault="00785D80" w:rsidP="004F411E">
      <w:r>
        <w:separator/>
      </w:r>
    </w:p>
  </w:endnote>
  <w:endnote w:type="continuationSeparator" w:id="0">
    <w:p w14:paraId="68F26AEE" w14:textId="77777777"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27292424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14:paraId="705C4C9F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171CD">
              <w:rPr>
                <w:rFonts w:asciiTheme="minorHAnsi" w:hAnsiTheme="minorHAnsi" w:cs="Arial"/>
                <w:b/>
                <w:bCs/>
                <w:sz w:val="12"/>
              </w:rPr>
              <w:t>juillet</w:t>
            </w:r>
            <w:r w:rsidR="00EA090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7CC367B7" w14:textId="77777777"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14:paraId="6F6EE0E5" w14:textId="77777777"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171CD">
              <w:rPr>
                <w:rFonts w:asciiTheme="minorHAnsi" w:hAnsiTheme="minorHAnsi" w:cs="Arial"/>
                <w:b/>
                <w:bCs/>
                <w:sz w:val="12"/>
              </w:rPr>
              <w:t>juillet</w:t>
            </w:r>
            <w:r w:rsidR="00EA090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  <w:p w14:paraId="0BB6B67E" w14:textId="77777777"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E6DA" w14:textId="77777777" w:rsidR="00785D80" w:rsidRDefault="00785D80" w:rsidP="004F411E">
      <w:r>
        <w:separator/>
      </w:r>
    </w:p>
  </w:footnote>
  <w:footnote w:type="continuationSeparator" w:id="0">
    <w:p w14:paraId="4F53A61E" w14:textId="77777777"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160689">
    <w:abstractNumId w:val="9"/>
  </w:num>
  <w:num w:numId="2" w16cid:durableId="1290697998">
    <w:abstractNumId w:val="1"/>
  </w:num>
  <w:num w:numId="3" w16cid:durableId="787235917">
    <w:abstractNumId w:val="2"/>
  </w:num>
  <w:num w:numId="4" w16cid:durableId="677122308">
    <w:abstractNumId w:val="4"/>
  </w:num>
  <w:num w:numId="5" w16cid:durableId="1279097348">
    <w:abstractNumId w:val="3"/>
  </w:num>
  <w:num w:numId="6" w16cid:durableId="141585830">
    <w:abstractNumId w:val="0"/>
  </w:num>
  <w:num w:numId="7" w16cid:durableId="747849951">
    <w:abstractNumId w:val="8"/>
  </w:num>
  <w:num w:numId="8" w16cid:durableId="308678541">
    <w:abstractNumId w:val="7"/>
  </w:num>
  <w:num w:numId="9" w16cid:durableId="1289581050">
    <w:abstractNumId w:val="6"/>
  </w:num>
  <w:num w:numId="10" w16cid:durableId="4464966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556BA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23DE"/>
    <w:rsid w:val="00213F5B"/>
    <w:rsid w:val="00214EF3"/>
    <w:rsid w:val="00216965"/>
    <w:rsid w:val="002171CD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5DA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090A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F060A31"/>
  <w15:docId w15:val="{088BAEB6-F3F7-4079-97B1-60A3FCB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au-seine-normandie.fr/sites/public_file/inline-files/OAM002-2021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programme-eau-climat.eau-seine-normandie.fr/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au-seine-normandie.fr/sites/public_file/inline-files/Diplome_BAT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697-54D5-4693-9AB0-CCFD68A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Claire Penet</cp:lastModifiedBy>
  <cp:revision>2</cp:revision>
  <cp:lastPrinted>2019-11-26T13:54:00Z</cp:lastPrinted>
  <dcterms:created xsi:type="dcterms:W3CDTF">2022-09-08T15:27:00Z</dcterms:created>
  <dcterms:modified xsi:type="dcterms:W3CDTF">2022-09-08T15:27:00Z</dcterms:modified>
</cp:coreProperties>
</file>